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E1" w:rsidRPr="00D154E1" w:rsidRDefault="00D154E1" w:rsidP="00D1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D154E1">
        <w:rPr>
          <w:rFonts w:ascii="Times New Roman" w:eastAsia="Calibri" w:hAnsi="Times New Roman" w:cs="Times New Roman"/>
          <w:b/>
          <w:sz w:val="32"/>
          <w:szCs w:val="32"/>
        </w:rPr>
        <w:t>Физическая культура</w:t>
      </w:r>
    </w:p>
    <w:p w:rsidR="00D154E1" w:rsidRPr="00D154E1" w:rsidRDefault="00D154E1" w:rsidP="00D15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4E1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 </w:t>
      </w:r>
      <w:proofErr w:type="gramStart"/>
      <w:r w:rsidRPr="00D154E1">
        <w:rPr>
          <w:rFonts w:ascii="Times New Roman" w:eastAsia="Calibri" w:hAnsi="Times New Roman" w:cs="Times New Roman"/>
          <w:sz w:val="28"/>
          <w:szCs w:val="28"/>
        </w:rPr>
        <w:t>помогать взрослым  готовить</w:t>
      </w:r>
      <w:proofErr w:type="gramEnd"/>
      <w:r w:rsidRPr="00D154E1">
        <w:rPr>
          <w:rFonts w:ascii="Times New Roman" w:eastAsia="Calibri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D154E1" w:rsidRPr="00D154E1" w:rsidRDefault="00D154E1" w:rsidP="00D154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4E1">
        <w:rPr>
          <w:rFonts w:ascii="Times New Roman" w:eastAsia="Calibri" w:hAnsi="Times New Roman" w:cs="Times New Roman"/>
          <w:b/>
          <w:sz w:val="28"/>
          <w:szCs w:val="28"/>
        </w:rPr>
        <w:t>Подвижные игры</w:t>
      </w:r>
      <w:r w:rsidRPr="00D154E1">
        <w:rPr>
          <w:rFonts w:ascii="Times New Roman" w:eastAsia="Calibri" w:hAnsi="Times New Roman" w:cs="Times New Roman"/>
          <w:sz w:val="28"/>
          <w:szCs w:val="28"/>
        </w:rPr>
        <w:t>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B53917" w:rsidRDefault="00B53917"/>
    <w:sectPr w:rsidR="00B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1"/>
    <w:rsid w:val="00B53917"/>
    <w:rsid w:val="00D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2022-09-08T02:44:00Z</dcterms:created>
  <dcterms:modified xsi:type="dcterms:W3CDTF">2022-09-08T02:45:00Z</dcterms:modified>
</cp:coreProperties>
</file>