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8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83"/>
      </w:tblGrid>
      <w:tr w:rsidR="009B3C48" w:rsidRPr="00D91253" w:rsidTr="00261DE2">
        <w:trPr>
          <w:trHeight w:val="318"/>
        </w:trPr>
        <w:tc>
          <w:tcPr>
            <w:tcW w:w="1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9B3C48" w:rsidRPr="009B3C48" w:rsidRDefault="009B3C48" w:rsidP="009B3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НОД по ЗОЖ: «Как сохранить зубы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tbl>
            <w:tblPr>
              <w:tblStyle w:val="a4"/>
              <w:tblW w:w="12753" w:type="dxa"/>
              <w:tblLook w:val="04A0" w:firstRow="1" w:lastRow="0" w:firstColumn="1" w:lastColumn="0" w:noHBand="0" w:noVBand="1"/>
            </w:tblPr>
            <w:tblGrid>
              <w:gridCol w:w="704"/>
              <w:gridCol w:w="3119"/>
              <w:gridCol w:w="8930"/>
            </w:tblGrid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Этап занятия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ru-RU"/>
                    </w:rPr>
                    <w:t>Структурные компоненты деятельности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Ход занятия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</w:pP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  <w:t>ВВОДНАЯ ЧАСТЬ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Организационный момент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- </w:t>
                  </w: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Здравствуйте ребята!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Вы обо 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мне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конечно же слыхали,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Но видеть не </w:t>
                  </w:r>
                  <w:proofErr w:type="spellStart"/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видали</w:t>
                  </w:r>
                  <w:proofErr w:type="spellEnd"/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 в гости к вам пришла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много интересного с собою принесла!</w:t>
                  </w:r>
                  <w:bookmarkStart w:id="0" w:name="_GoBack"/>
                  <w:bookmarkEnd w:id="0"/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Отгадайте загадку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: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мы едим – они работают,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Когда не едим – они отдыхают.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будем их чистить – они заболят. Про что эта загадка? </w:t>
                  </w:r>
                  <w:r w:rsidRPr="00D912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)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Воспитатель:</w:t>
                  </w: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-  Да, Зубная Фея – я!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Меня зовете вы тогда,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Когда ваш зубик вам говорит “ПОКА”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выпав, вы его кладете под подушку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 просите меня подружку</w:t>
                  </w:r>
                </w:p>
                <w:p w:rsidR="009B3C48" w:rsidRPr="00D91253" w:rsidRDefault="009B3C48" w:rsidP="00261DE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Вам новый крепкий зубик дать!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Проблемная ситуация </w:t>
                  </w:r>
                  <w:r w:rsidRPr="00D91253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(или мотивация)</w:t>
                  </w: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и постановка и принятие детьми цели занятия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 Хотите узнать новое и интересное, а так же  проверить свои знания?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Сегодня мы поговорим о зубах и как правильно за ними ухаживать.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–Скажите, где расположены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 </w:t>
                  </w:r>
                  <w:r w:rsidRPr="00D9125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(Во рту)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–Зачем они нам нужны?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(Чтобы кушать, пережевывать пищу, четко разговаривать, красиво улыбаться).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Правильно, дети, если у человека не будет зубов, то он не сможет, есть, а просто подавится не пережеванной пищей. Желудок не сможет справиться с большими кусками, и будет болеть живот. А если человек не может хорошо питаться, то он начинает болеть. Вот какую важную работу выполняют наши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</w:t>
                  </w: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Ребята, а кто-нибудь знает 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4 правила здоровых зубов</w:t>
                  </w: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-Назовите их.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-Хотите их узнать?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</w:pP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  <w:t>ОСНОВНАЯ ЧАСТЬ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</w:pPr>
                  <w:r w:rsidRPr="00D91253"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lastRenderedPageBreak/>
                    <w:t>Проектирование</w:t>
                  </w:r>
                  <w:r w:rsidRPr="00D91253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proofErr w:type="gramStart"/>
                  <w:r w:rsidRPr="00D91253"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>решений</w:t>
                  </w:r>
                  <w:r w:rsidRPr="00D91253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D91253"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>проблемной</w:t>
                  </w:r>
                  <w:r w:rsidRPr="00D91253">
                    <w:rPr>
                      <w:rFonts w:ascii="Times New Roman" w:eastAsia="Times New Roman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 xml:space="preserve"> </w:t>
                  </w:r>
                  <w:r w:rsidRPr="00D91253"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>ситуации</w:t>
                  </w:r>
                  <w:proofErr w:type="gramEnd"/>
                  <w:r w:rsidRPr="00D91253">
                    <w:rPr>
                      <w:rFonts w:ascii="Times New Roman" w:eastAsia="Droid Sans Fallback" w:hAnsi="Times New Roman" w:cs="Times New Roman"/>
                      <w:kern w:val="1"/>
                      <w:sz w:val="24"/>
                      <w:szCs w:val="24"/>
                      <w:lang w:eastAsia="zh-CN" w:bidi="hi-IN"/>
                    </w:rPr>
                    <w:t>,</w:t>
                  </w:r>
                </w:p>
                <w:p w:rsidR="009B3C48" w:rsidRPr="00D91253" w:rsidRDefault="009B3C48" w:rsidP="00261D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 знаний,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 начало выполнения действий по задачам НОД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color w:val="C00000"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-Ребята! Посмотрите, какая необычная страна, какой яркий тропический лес! Здесь 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не чирикают воробушки, не кричат сороки, кукушки, вороны. Здесь живут совсем не такие звери и птицы, как в наших лесах. Здесь очень жарко. Солнце печёт с необычайной силой, хочется пить. Всё живое </w:t>
                  </w: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старается быть ближе к воде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одной из таких рек жил – был злой, сердитый крокодил. Он всех обижал и никогда не чистил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Однажды он, как всегда, вредничал – брызгал водой на обезьянок, дразнил попугайчиков. И вдруг он громко зарыдал. У него разболелись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Так тебе и надо, - сказали обезьянки.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Наверное, ты никогда не чистил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,- заметили попугайчики.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-Как же я буду их чистить? – спросил крокодил. - У меня короткие лапы!- И он зарыдал большими крокодильими слезами.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Как вам не стыдно! – пристыдила зверей прилетевшая маленькая птичка. - Ему же больно! Я тебе помогу!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Птичка залетела в пасть крокодилу и начала чистить ему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С тех пор крокодил и птичка подружились.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-Вам понравилась сказка?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-Что случилось с крокодилом?-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-Почему у него разболелись зубы?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-Значит 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:П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равило №1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-Назовите его.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Гигиена. Правильный уход за зубами.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Зубкам нужен уход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после еды рот надо полоскать водой и помнить, что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надо чистить два раз в сутки.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Если за ними ухаживать неправильно, в них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образуется дырк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а-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кариес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Большая дырка в зуб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это всегда больно. А кроме того, больные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вредят другим органа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м-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сердцу, желудку…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4.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«Открытие» детьми новых знаний,  способа действий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spacing w:before="225" w:after="2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Воспитатель предлагает детям подойти к столам. </w:t>
                  </w:r>
                </w:p>
                <w:p w:rsidR="009B3C48" w:rsidRPr="00D91253" w:rsidRDefault="009B3C48" w:rsidP="00261DE2">
                  <w:pPr>
                    <w:spacing w:before="225" w:after="225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1.«Что такое зубная эмаль?»</w:t>
                  </w:r>
                </w:p>
                <w:p w:rsidR="009B3C48" w:rsidRPr="00D91253" w:rsidRDefault="009B3C48" w:rsidP="00261DE2">
                  <w:pPr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-Кто знает, чем покрыты наши зубы?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Рассматриваем яйцо: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-Чем оно покрыто? (скорлупой, состоящей из кальция, как эмаль зуба)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-какое оно на ощупь? Твердое или мягкое? Гладкое или шершавое?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-А зубы? (Аналогичные вопросы)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-Возьмите яйцо и стукните по нему чайной ложкой.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-Что случилось со скорлупой? (у яичной скорлупы появилась трещина).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А если стукнуться зубами, что произойдет с эмалью? (Трещина на яичной скорлупе также как и на зубах).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-Когда еще может появиться трещина на зубах?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-Вы любите грызть орехи? Есть мороженное? Пить лимонад?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Вывод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: Эмаль трескается, если сильно ударится зубами и если после горячего есть холодное и чистить зубами семечки, орехи; в трещинках могут размножаться микробы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Правило №2: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 xml:space="preserve"> Температура пищи. Не грызть зубами твердую пищу.</w:t>
                  </w:r>
                </w:p>
                <w:p w:rsidR="009B3C48" w:rsidRPr="00D91253" w:rsidRDefault="009B3C48" w:rsidP="00261DE2">
                  <w:pPr>
                    <w:spacing w:before="225" w:after="2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«Как образуется кариес?»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(На макеты зубов в-ль капает по 1 капле раствора йода.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)К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огда эмаль разрушается, идет разрушение зуба и на месте трещин появляются дырочки. И зуб начинает болеть. Болезнь зубов называется кариес. А почему еще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 могут заболеть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(из-за микробов)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Микробы питаются остатками пищи. Как удалить остатки пищи? Верно, прополоскать рот водой или почистить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B3C48" w:rsidRPr="00D91253" w:rsidRDefault="009B3C48" w:rsidP="00261DE2">
                  <w:pPr>
                    <w:spacing w:before="225" w:after="22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Еще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портятся от сладкого.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  <w:lang w:eastAsia="ru-RU"/>
                    </w:rPr>
                    <w:t>3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«Как правильно чистить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?»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Дети берут расчески с ватой между зубцами и зубные щетки. Пусть расческа будет рядом зубов, а кусочки ваты между зубцами — это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«кусочки пищи»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застрявшие между 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зуб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Попробуйте почистить эти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»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справа налево. Что получилось?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(Вата не убирается)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-А теперь поводите щеткой вверх-вниз. Что получилось?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(вата убралась, но не вся)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А теперь повторите движение вверх-вниз с одной и с другой стороны расчески. Что получилось? Все </w:t>
                  </w:r>
                  <w:r w:rsidRPr="00D91253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«кусочки пищи»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выскочили.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Итак, как правильно чистить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 Ребята самостоятельно делают вывод.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Вывод. Зубной щеткой хорошо чистить все промежутки между зубами, после такой чистки зубам не страшны микробы.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Верно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надо чистить два раза в 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bdr w:val="none" w:sz="0" w:space="0" w:color="auto" w:frame="1"/>
                      <w:lang w:eastAsia="ru-RU"/>
                    </w:rPr>
                    <w:t>день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утром и вечером, чистить 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верхние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надо сверху вниз от корней зубов к их кончикам, нижние – снизу вверх. Когда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 почистили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хорошо прополощите рот водой и а затем поставьте щетку в стаканчик или специальную подставку для щёток.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i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proofErr w:type="spellStart"/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Физминутка</w:t>
                  </w:r>
                  <w:proofErr w:type="spellEnd"/>
                  <w:r w:rsidRPr="00D912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 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–п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одняться, потянуться,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а-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согнуться, разогнуться,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Три – в ладоши три хлопка,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Головою три кивка,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четыр</w:t>
                  </w:r>
                  <w:proofErr w:type="gramStart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е-</w:t>
                  </w:r>
                  <w:proofErr w:type="gramEnd"/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руки шире,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Пять – руками помахать!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опять начать играть!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5.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ind w:firstLine="70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Самостоятельное применение нового на практике, либо актуализация уже имеющихся знаний, представлений, (выполнение работы)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</w:p>
              </w:tc>
              <w:tc>
                <w:tcPr>
                  <w:tcW w:w="8930" w:type="dxa"/>
                </w:tcPr>
                <w:p w:rsidR="009B3C48" w:rsidRPr="0016615D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16615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- Ребятки, скажите, а вы что больше любите кушать?</w:t>
                  </w:r>
                </w:p>
                <w:p w:rsidR="009B3C48" w:rsidRPr="0016615D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16615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Ответы детей:…</w:t>
                  </w:r>
                </w:p>
                <w:p w:rsidR="009B3C48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16615D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- А конфеты, шоколадки, торты, варенье любите кушать? Все правильно, мы все обожаем кушать сладости, но оказывается, когда много кушаешь сладости, они начинают разрушать наши зубы, на зубах появляются дырочка и зуб начинает болеть.</w:t>
                  </w:r>
                  <w:r w:rsidRPr="001661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Игра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«Полезные и вредные для зубов продукты»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(дети выбирают карточки с изображением полезных и «вредных» для зубов продуктов.)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Делаем вывод: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-Ребята, значит какое 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Правило №3?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-Конечно: Правило №3 Правильное питание.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-А если у вас заболели зубы, что надо делать?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- Правильно. Надо обязательно идти к врачу. А как называется этот врач?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Правило №4: Обязательно посещать стоматолога.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6.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</w:pP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dash"/>
                    </w:rPr>
                    <w:t>ЗАКЛЮЧИТЕЛЬНАЯ ЧАСТЬ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 занятия. Систематизация знаний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-Какие вы молодцы. </w:t>
                  </w: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«Где были?», «Чем занимались?», «Что узнали?»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D9125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Назовите 4 правила здоровых зубов.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Мы должны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беречь свои 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Они у детей пока молочные, но чтобы выросли здоровыми постоянные, надо ухаживать за молочными зубами. Чистить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следует два раза в день – утром и вечером. Нужно есть больше продуктов, полезных для зубов, и меньше сладкого, посещать зубного врача – стоматолога и не бояться его. Иначе </w:t>
                  </w: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зубы могут разболеться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как у крокодила из сказки. </w:t>
                  </w:r>
                </w:p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-Ребята, мне пора спешить! На память о нашей встрече дарю вам распечатки </w:t>
                  </w: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Четыре правила здоровых зубов</w:t>
                  </w: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  <w:proofErr w:type="gramStart"/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12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 прощаюсь с вами. До Свидания!</w:t>
                  </w:r>
                </w:p>
              </w:tc>
            </w:tr>
            <w:tr w:rsidR="009B3C48" w:rsidRPr="00D91253" w:rsidTr="00261DE2">
              <w:tc>
                <w:tcPr>
                  <w:tcW w:w="704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3119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Рефлексия</w:t>
                  </w:r>
                </w:p>
              </w:tc>
              <w:tc>
                <w:tcPr>
                  <w:tcW w:w="8930" w:type="dxa"/>
                </w:tcPr>
                <w:p w:rsidR="009B3C48" w:rsidRPr="00D91253" w:rsidRDefault="009B3C48" w:rsidP="00261DE2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 w:rsidRPr="00D9125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Что понравилось? Что не понравилось? Что было трудно, сложно, легко?</w:t>
                  </w:r>
                </w:p>
              </w:tc>
            </w:tr>
          </w:tbl>
          <w:p w:rsidR="009B3C48" w:rsidRPr="00D91253" w:rsidRDefault="009B3C48" w:rsidP="00261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C48" w:rsidRPr="00D91253" w:rsidTr="00261DE2">
        <w:trPr>
          <w:trHeight w:val="318"/>
        </w:trPr>
        <w:tc>
          <w:tcPr>
            <w:tcW w:w="1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9B3C48" w:rsidRPr="00D91253" w:rsidRDefault="009B3C48" w:rsidP="00261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5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Используемые здоровье сберегающие технологии </w:t>
            </w:r>
            <w:r w:rsidRPr="00D91253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  <w:t>медико-гигиенические, экологические, образовательные.</w:t>
            </w:r>
          </w:p>
        </w:tc>
      </w:tr>
      <w:tr w:rsidR="009B3C48" w:rsidRPr="00D91253" w:rsidTr="00261DE2">
        <w:trPr>
          <w:trHeight w:val="318"/>
        </w:trPr>
        <w:tc>
          <w:tcPr>
            <w:tcW w:w="1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9B3C48" w:rsidRPr="00D91253" w:rsidRDefault="009B3C48" w:rsidP="00261D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253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Дидактические материалы и средства обучения</w:t>
            </w:r>
            <w:r w:rsidRPr="00D9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поднос с предметами гигиены - зубная паста, стаканчик и зубная щетка,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асчески, кусочки ваты</w:t>
            </w:r>
            <w:r w:rsidRPr="00D9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зубные щетки, макет зубов (</w:t>
            </w:r>
            <w:r w:rsidRPr="00D91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здоровый и больной</w:t>
            </w:r>
            <w:r w:rsidRPr="00D912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картинки с изображением зубов, продуктов питания.)</w:t>
            </w:r>
          </w:p>
        </w:tc>
      </w:tr>
      <w:tr w:rsidR="009B3C48" w:rsidRPr="00D91253" w:rsidTr="00261DE2">
        <w:trPr>
          <w:trHeight w:val="318"/>
        </w:trPr>
        <w:tc>
          <w:tcPr>
            <w:tcW w:w="12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hideMark/>
          </w:tcPr>
          <w:p w:rsidR="009B3C48" w:rsidRPr="00567DD0" w:rsidRDefault="009B3C48" w:rsidP="00261DE2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kern w:val="24"/>
              </w:rPr>
            </w:pPr>
            <w:r w:rsidRPr="00D91253">
              <w:rPr>
                <w:b/>
                <w:bCs/>
                <w:kern w:val="24"/>
              </w:rPr>
              <w:t xml:space="preserve">Описание планируемого результата </w:t>
            </w:r>
          </w:p>
          <w:p w:rsidR="009B3C48" w:rsidRPr="003621A6" w:rsidRDefault="009B3C48" w:rsidP="00261DE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kern w:val="24"/>
              </w:rPr>
            </w:pPr>
            <w:r>
              <w:rPr>
                <w:bCs/>
                <w:kern w:val="24"/>
              </w:rPr>
              <w:t>Н</w:t>
            </w:r>
            <w:r w:rsidRPr="003621A6">
              <w:rPr>
                <w:bCs/>
                <w:kern w:val="24"/>
              </w:rPr>
              <w:t xml:space="preserve">аличие у детей </w:t>
            </w:r>
            <w:r>
              <w:rPr>
                <w:bCs/>
                <w:kern w:val="24"/>
              </w:rPr>
              <w:t xml:space="preserve">знаний, соответствующих </w:t>
            </w:r>
            <w:r w:rsidRPr="003621A6">
              <w:rPr>
                <w:bCs/>
                <w:kern w:val="24"/>
              </w:rPr>
              <w:t xml:space="preserve"> возрасту, о правилах гигиены полости рта, о строении и функциях зубов, о причинах заболевания зубов;</w:t>
            </w:r>
          </w:p>
          <w:p w:rsidR="009B3C48" w:rsidRPr="003621A6" w:rsidRDefault="009B3C48" w:rsidP="00261DE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kern w:val="24"/>
              </w:rPr>
            </w:pPr>
            <w:r>
              <w:rPr>
                <w:bCs/>
                <w:kern w:val="24"/>
              </w:rPr>
              <w:t>О</w:t>
            </w:r>
            <w:r w:rsidRPr="003621A6">
              <w:rPr>
                <w:bCs/>
                <w:kern w:val="24"/>
              </w:rPr>
              <w:t>владение детьми элементарными умениями и навыками о правильном уходе за полостью рта;</w:t>
            </w:r>
          </w:p>
          <w:p w:rsidR="009B3C48" w:rsidRPr="003621A6" w:rsidRDefault="009B3C48" w:rsidP="00261DE2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kern w:val="24"/>
              </w:rPr>
            </w:pPr>
            <w:r>
              <w:rPr>
                <w:bCs/>
                <w:kern w:val="24"/>
              </w:rPr>
              <w:t>Н</w:t>
            </w:r>
            <w:r w:rsidRPr="003621A6">
              <w:rPr>
                <w:bCs/>
                <w:kern w:val="24"/>
              </w:rPr>
              <w:t>аличие желания иметь красивые зубы, привычку соблюдать правила гигиены полости рта, посещать стоматолога;</w:t>
            </w:r>
          </w:p>
          <w:p w:rsidR="009B3C48" w:rsidRPr="00D91253" w:rsidRDefault="009B3C48" w:rsidP="00261DE2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bCs/>
                <w:kern w:val="24"/>
              </w:rPr>
              <w:t>П</w:t>
            </w:r>
            <w:r w:rsidRPr="003621A6">
              <w:rPr>
                <w:bCs/>
                <w:kern w:val="24"/>
              </w:rPr>
              <w:t xml:space="preserve">овышение уровня развития у дошкольников самостоятельности и ответственности </w:t>
            </w:r>
          </w:p>
        </w:tc>
      </w:tr>
    </w:tbl>
    <w:p w:rsidR="00D91581" w:rsidRDefault="00D91581"/>
    <w:sectPr w:rsidR="00D91581" w:rsidSect="009B3C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48"/>
    <w:rsid w:val="009B3C48"/>
    <w:rsid w:val="00D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B3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2017-05-09T13:11:00Z</dcterms:created>
  <dcterms:modified xsi:type="dcterms:W3CDTF">2017-05-09T13:14:00Z</dcterms:modified>
</cp:coreProperties>
</file>