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63" w:rsidRPr="00813B63" w:rsidRDefault="00813B63" w:rsidP="0081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40"/>
          <w:szCs w:val="40"/>
          <w:lang w:eastAsia="ru-RU"/>
        </w:rPr>
      </w:pPr>
      <w:r w:rsidRPr="00813B63">
        <w:rPr>
          <w:rFonts w:ascii="Times New Roman" w:eastAsia="Times New Roman" w:hAnsi="Times New Roman" w:cs="Times New Roman"/>
          <w:b/>
          <w:bCs/>
          <w:color w:val="FF0066"/>
          <w:sz w:val="40"/>
          <w:szCs w:val="40"/>
          <w:lang w:eastAsia="ru-RU"/>
        </w:rPr>
        <w:t>Первая помощь при неотложных обстоятельствах</w:t>
      </w:r>
    </w:p>
    <w:p w:rsidR="00813B63" w:rsidRPr="00813B63" w:rsidRDefault="00813B63" w:rsidP="0081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40"/>
          <w:szCs w:val="40"/>
          <w:lang w:eastAsia="ru-RU"/>
        </w:rPr>
      </w:pPr>
    </w:p>
    <w:p w:rsidR="00813B63" w:rsidRDefault="00813B63" w:rsidP="00813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ПРОГЛОТИЛ ЛЕКАРСТВА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оскорее вызовите у ребенка рвоту, засунув ему в рот обернутый бинтом палец и надав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ливая на корень языка. Постарайтесь выяс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нить, сколько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таблеток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проглотил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знаете, сколько их было во фла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кончике, упаковке, посчитайте оставшиеся. Вялость, сонливость, как и резкое возбуж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дение, - признаки лекарственного отравле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ния! Срочно вызовите «Скорую»!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ИНОРОДНОЕ ТЕЛО ГОРТАНИ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пытайтесь останавливать возникший резкий кашель: пусть ребенок покашляет сильнее.</w:t>
      </w:r>
    </w:p>
    <w:p w:rsidR="00813B63" w:rsidRDefault="00813B63" w:rsidP="0081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его себе на колени, голо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вниз и похлопайте по спине.</w:t>
      </w:r>
    </w:p>
    <w:p w:rsidR="00813B63" w:rsidRDefault="00813B63" w:rsidP="0081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го, крепко взяв за ноги, подымите вниз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ловой, похлопайте по спине: в таком поло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жении инородное тело легче выталкивается из дыхательных путей. Если ничего не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лучилось — обращайтесь за медицинской помощью!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ИНОРОДНОЕ ТЕЛО В УХЕ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коем случае не пытайтесь его извлечь сами - вы рискуете повредить барабанную перепонку.</w:t>
      </w:r>
    </w:p>
    <w:p w:rsidR="00813B63" w:rsidRDefault="00813B63" w:rsidP="0081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отведите ребенка в поликлинику.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ИНОРОДНОЕ ТЕЛО НОСА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рижав платком ноздрю, в которой нет инородного тела, попросите ребенка сильно высморкаться.</w:t>
      </w:r>
    </w:p>
    <w:p w:rsidR="00813B63" w:rsidRDefault="00813B63" w:rsidP="0081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инородное тело ушло неглубоко, его удается удалить таким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зом.</w:t>
      </w:r>
    </w:p>
    <w:p w:rsidR="00813B63" w:rsidRDefault="00813B63" w:rsidP="0081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из глубины носовых ходов его смо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извлечь только врач.</w:t>
      </w:r>
    </w:p>
    <w:p w:rsidR="00813B63" w:rsidRDefault="00813B63" w:rsidP="00813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Неумелыми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пытками вы только загоните бусинку или горошину дальше.</w:t>
      </w:r>
    </w:p>
    <w:p w:rsidR="00280A78" w:rsidRDefault="00813B63" w:rsidP="00813B63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тем, чтобы по дороге в поликлинику ребенок дышал ртом: «шмыгая» носом, он втягивает инородное тело вглубь.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ПОДАВИЛСЯ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волнуйтесь, если это бусинка, косточка вишни, круглая пуговичка или другой гладкий, круглый предмет: - скорее всего он благополучно пройдет по пищеварительным путям и примерно через сутки выйдет с испражнениями. Проследите и удосто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верьтесь! Если предмет был острый, с зазубренными краями — везите ребенка в больницу. Есть опасность травмы пищевода,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желудка, кишечника. Экстренная медицинская помощь необходима, если ребенок жалуется на боль в животе. Слабительных не давай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те! Кормите мягкой, объемной пищей — картофель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пюре, кашей, тушеным протертым яблоком.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Профилактика случайных отравлений у детей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Случайные отравления у детей связаны обычно с появлением новых химических веществ, применяемых в быту, сельском хозяйстве и на производстве. Моющие средства и едкие щелочи, опасные для жизни яды и инсектициды хранятся родителями в легкодоступных местах (в ванной комнате, туалете, в кухне на нижних полках тумбочек и шкафов). Родители твердо уверенны в «несъедобности» этих средств бытовой химии. Такая небрежность создает возможность случайного отравления. Ребенок с года до пяти лет начинает активно знакомиться с различными вещами в привлекательных упаковках, даже непривлекательными на вкус. Процесс глотания происходит рефлекторно, остановить его практически невозможно, поэтому ядовитые вещества всегда попадают в организм.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75% отравлений происходит в результате бесконтрольного приема ребенком обычных лекарств. Важно помнить - безопасных лекарств нет. Доза, нормальная для взрослого человека, может оказаться смертельной для ребенка. Увлекаясь игрой в «доктора», дети принимают те лекарства, которыми лечатся их родные. Особенно много отравлений препаратами в сладкой оболочке. При коллективной игре часто происходят отравления двух или более детей. Взрослые порой не обращают внимания на рассыпанные или пролитые лекарства, пустые упаковки от таблеток, что приводит к позднему установлению диагноза.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отравления - слабость, вялость, рвота, потеря сознания, возбуждение, судороги, покраснение лица.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должны насторожить изменения в поведении ребенка. Во всех случаях подозрения на отравление ребенка необходимо срочно доставить в больницу. Летом дети могут отравиться ядовитыми травами (беленой, дурманом), несъедобными грибами и ягодами, листьями и цветами ядовитых растений. Особую опасность для здоровья и жизни ребенка представляет отравление грибами. Бледная поганка, мухомор, сатанинский гриб и ложные опята вызывают тяжелейшие осложнения, а в запущенных случаях даже смерть.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ВНИМАНИЕ, РОДИТЕЛИ!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br/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Храните лекарства и химические вещества в местах, недоступных для детей, в стандартной таре и упаковке.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Оберегайте детей от возможного приема лекарств без рекомендации и контроля врача.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Мойте фрукты и овощи перед едой. Оберегайте детей от приема в пищу дикорастущих растений, грибов, ягод.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малейшем подозрении на случайное отравление срочно обратитесь к врачу. Чем раньше ребенок с признаками отравления доставлен в больницу, тем легче спасти его от необратимых изменений в органах и тем благоприятнее прогноз на выздоровление.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Помните! Химические и лекарственные отравления являются результатом ослабления надзора за детьми.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280A78" w:rsidSect="0028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B63"/>
    <w:rsid w:val="00280A78"/>
    <w:rsid w:val="0081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2018-10-24T02:31:00Z</dcterms:created>
  <dcterms:modified xsi:type="dcterms:W3CDTF">2018-10-24T02:33:00Z</dcterms:modified>
</cp:coreProperties>
</file>